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56B2" w:rsidRDefault="004856B2" w:rsidP="007B533D">
      <w:pPr>
        <w:spacing w:line="480" w:lineRule="auto"/>
        <w:jc w:val="center"/>
      </w:pPr>
    </w:p>
    <w:p w:rsidR="004856B2" w:rsidRDefault="004856B2" w:rsidP="007B533D">
      <w:pPr>
        <w:spacing w:line="480" w:lineRule="auto"/>
        <w:jc w:val="center"/>
      </w:pPr>
    </w:p>
    <w:p w:rsidR="004856B2" w:rsidRDefault="004856B2" w:rsidP="007B533D">
      <w:pPr>
        <w:spacing w:line="480" w:lineRule="auto"/>
        <w:jc w:val="center"/>
      </w:pPr>
    </w:p>
    <w:p w:rsidR="004856B2" w:rsidRDefault="004856B2" w:rsidP="007B533D">
      <w:pPr>
        <w:spacing w:line="480" w:lineRule="auto"/>
        <w:jc w:val="center"/>
      </w:pPr>
    </w:p>
    <w:p w:rsidR="004856B2" w:rsidRDefault="004856B2" w:rsidP="007B533D">
      <w:pPr>
        <w:spacing w:line="480" w:lineRule="auto"/>
        <w:jc w:val="center"/>
      </w:pPr>
    </w:p>
    <w:p w:rsidR="007B533D" w:rsidRDefault="007B533D" w:rsidP="007B533D">
      <w:pPr>
        <w:spacing w:line="480" w:lineRule="auto"/>
        <w:jc w:val="center"/>
      </w:pPr>
      <w:r>
        <w:t>Anti-trust Laws</w:t>
      </w:r>
      <w:r w:rsidR="004856B2">
        <w:t>.</w:t>
      </w:r>
    </w:p>
    <w:p w:rsidR="007B533D" w:rsidRDefault="007B533D" w:rsidP="007B533D">
      <w:pPr>
        <w:spacing w:line="480" w:lineRule="auto"/>
        <w:jc w:val="center"/>
      </w:pPr>
      <w:r>
        <w:t>Name</w:t>
      </w:r>
      <w:r w:rsidR="004856B2">
        <w:t>.</w:t>
      </w:r>
    </w:p>
    <w:p w:rsidR="007B533D" w:rsidRDefault="007B533D" w:rsidP="007B533D">
      <w:pPr>
        <w:spacing w:line="480" w:lineRule="auto"/>
        <w:jc w:val="center"/>
      </w:pPr>
      <w:r>
        <w:t>Institution</w:t>
      </w:r>
      <w:r w:rsidR="004856B2">
        <w:t>.</w:t>
      </w:r>
    </w:p>
    <w:p w:rsidR="007B533D" w:rsidRDefault="007B533D" w:rsidP="007B533D">
      <w:pPr>
        <w:spacing w:line="480" w:lineRule="auto"/>
        <w:jc w:val="center"/>
      </w:pPr>
      <w:r>
        <w:t>Date</w:t>
      </w:r>
      <w:r w:rsidR="004856B2">
        <w:t>.</w:t>
      </w:r>
    </w:p>
    <w:p w:rsidR="004856B2" w:rsidRDefault="004856B2" w:rsidP="007B533D">
      <w:pPr>
        <w:spacing w:line="480" w:lineRule="auto"/>
        <w:jc w:val="center"/>
      </w:pPr>
    </w:p>
    <w:p w:rsidR="004856B2" w:rsidRDefault="004856B2" w:rsidP="007B533D">
      <w:pPr>
        <w:spacing w:line="480" w:lineRule="auto"/>
        <w:jc w:val="center"/>
      </w:pPr>
    </w:p>
    <w:p w:rsidR="004856B2" w:rsidRDefault="004856B2" w:rsidP="007B533D">
      <w:pPr>
        <w:spacing w:line="480" w:lineRule="auto"/>
        <w:jc w:val="center"/>
      </w:pPr>
    </w:p>
    <w:p w:rsidR="004856B2" w:rsidRDefault="004856B2" w:rsidP="007B533D">
      <w:pPr>
        <w:spacing w:line="480" w:lineRule="auto"/>
        <w:jc w:val="center"/>
      </w:pPr>
    </w:p>
    <w:p w:rsidR="004856B2" w:rsidRDefault="004856B2" w:rsidP="007B533D">
      <w:pPr>
        <w:spacing w:line="480" w:lineRule="auto"/>
        <w:jc w:val="center"/>
      </w:pPr>
    </w:p>
    <w:p w:rsidR="004856B2" w:rsidRDefault="004856B2" w:rsidP="007B533D">
      <w:pPr>
        <w:spacing w:line="480" w:lineRule="auto"/>
        <w:jc w:val="center"/>
      </w:pPr>
    </w:p>
    <w:p w:rsidR="004856B2" w:rsidRDefault="004856B2" w:rsidP="007B533D">
      <w:pPr>
        <w:spacing w:line="480" w:lineRule="auto"/>
        <w:jc w:val="center"/>
      </w:pPr>
    </w:p>
    <w:p w:rsidR="004856B2" w:rsidRDefault="004856B2" w:rsidP="007B533D">
      <w:pPr>
        <w:spacing w:line="480" w:lineRule="auto"/>
        <w:jc w:val="center"/>
      </w:pPr>
    </w:p>
    <w:p w:rsidR="004856B2" w:rsidRDefault="004856B2" w:rsidP="007B533D">
      <w:pPr>
        <w:spacing w:line="480" w:lineRule="auto"/>
        <w:jc w:val="center"/>
      </w:pPr>
    </w:p>
    <w:p w:rsidR="007B533D" w:rsidRDefault="007B533D" w:rsidP="007B533D">
      <w:pPr>
        <w:spacing w:line="480" w:lineRule="auto"/>
        <w:jc w:val="center"/>
      </w:pPr>
      <w:r>
        <w:lastRenderedPageBreak/>
        <w:t>Anti-trust Laws</w:t>
      </w:r>
    </w:p>
    <w:p w:rsidR="00067404" w:rsidRDefault="00067404" w:rsidP="00067404">
      <w:pPr>
        <w:spacing w:line="480" w:lineRule="auto"/>
        <w:ind w:firstLine="720"/>
      </w:pPr>
      <w:r>
        <w:t>In my opinion, the Federal should enforce anti-trust laws to prevent monopolies from dominating the economy. More corporate firms are unfairly amalgamating to garner much power in the US economy that can allow them to dictate the market prices. If unreasonable mergers are un-mitigated, the country might be risking an economic crisis where substandard products will flood the market at unreasonably high prices (Ohanian, 2010). Also, the increasing monopolies might create barriers and thus eliminating new entrants in the company. For this reason, I believe anti-trust laws should be enforced to regulate the monopolies to protect consumers' interests.</w:t>
      </w:r>
    </w:p>
    <w:p w:rsidR="00067404" w:rsidRDefault="00067404" w:rsidP="00067404">
      <w:pPr>
        <w:spacing w:line="480" w:lineRule="auto"/>
        <w:ind w:firstLine="720"/>
      </w:pPr>
      <w:r>
        <w:t>The importance of anti-trust laws is that they ban corporate firms from involving themselves in unfair actions aimed at developing monopolies. Specifically, they prohibit actions that consumers deem as misleading trade practices and have the aim of helping merging firms to outperform the competition in the economy. It is noteworthy that anti-trust laws do not restrain any business from claiming a larger share of the market through fair practices (Shastitko, 2017). For instance, if any firm issued for violation of anti-trust laws, the courts apply the rule of reason to determine if it is true that the monopolistic venture in question has incorporated unfair tactics in the merging process.</w:t>
      </w:r>
    </w:p>
    <w:p w:rsidR="00067404" w:rsidRDefault="00067404" w:rsidP="00067404">
      <w:pPr>
        <w:spacing w:line="480" w:lineRule="auto"/>
        <w:ind w:firstLine="720"/>
      </w:pPr>
      <w:r>
        <w:t xml:space="preserve">Acquisitions and mergers have a negative effect on employees and a positive effect on wages. Amalgamations make financial sense to the merging companies; however, employees find themselves in a dilemma on their roles in the new corporate organization (Shastitko, 2017). This is because merging will reduce the number of employment positions and therefore, the retrenchment of workers becomes inevitable. Conversely, after workforce reduction, the remaining employees tend to experience wages increment (Ohanian, 2010). The idea of reducing employment and increasing wages to some workers will minimize the equal distribution of </w:t>
      </w:r>
      <w:r>
        <w:lastRenderedPageBreak/>
        <w:t>income, hence leading to unbalanced income distribution. Therefore, allowing monopolies to dominate the American economy will lead to closing so many employment opportunities.</w:t>
      </w:r>
    </w:p>
    <w:p w:rsidR="00067404" w:rsidRDefault="00067404" w:rsidP="00067404">
      <w:pPr>
        <w:spacing w:line="480" w:lineRule="auto"/>
        <w:ind w:firstLine="720"/>
      </w:pPr>
      <w:r>
        <w:t xml:space="preserve">The effect of monopolies on innovation is that they drastically reduce them. Usually, in a competitive market structure, the production is very high, and firms tend to manufacture high-end products to attract customers. On the contrary, where monopolies dominate a market, production is deficient, a factor that provides corporate firms with much power to dictate high prices of the products in the market (Rosenfeld, 2015). Also, the tremendous financial muscles of the monopolistic firms inhibit new entrants hence reducing new innovation. As a result, much of the innovation is done by the corporate firms, although it is not as robust as in a competitive market structure. Therefore, monopolizing the market will reduce competition and consequently result in reduced innovations in America. </w:t>
      </w:r>
    </w:p>
    <w:p w:rsidR="00067404" w:rsidRDefault="00067404" w:rsidP="00067404">
      <w:pPr>
        <w:spacing w:line="480" w:lineRule="auto"/>
        <w:ind w:firstLine="720"/>
      </w:pPr>
      <w:r>
        <w:t>While the 2008 great recession is attributed to the subprime mortgages, low production, resulting from monopolistic ventures, had a significant contribution to the crisis. When manufacturing of products slows, the chances of an economic crisis are very high. For instance, in the US, durable products manufacturing was considerably decreasing in 2006, and what followed after two years is a severe economic crisis (Ohanian, 2010). To protect the economy, lawmakers have to intensify efforts in enforcing anti-trust laws that ban merging businesses for unreasonable actions such as group boycotts and price-fixing. However, it is worth to mention that not all monopolistic ventures either through acquisitions or mergers have an aim of undermining consumers' interests. Therefore, lawmakers should enforce antitrust laws to regulate corporations' practices to ensure that consumers' interests are protected.</w:t>
      </w:r>
    </w:p>
    <w:p w:rsidR="00067404" w:rsidRDefault="00067404" w:rsidP="00067404">
      <w:pPr>
        <w:spacing w:line="480" w:lineRule="auto"/>
        <w:jc w:val="center"/>
      </w:pPr>
    </w:p>
    <w:p w:rsidR="00342267" w:rsidRDefault="00522EAE" w:rsidP="00067404">
      <w:pPr>
        <w:spacing w:line="480" w:lineRule="auto"/>
        <w:jc w:val="center"/>
      </w:pPr>
      <w:r>
        <w:lastRenderedPageBreak/>
        <w:t>References</w:t>
      </w:r>
    </w:p>
    <w:p w:rsidR="00522EAE" w:rsidRDefault="00F94DEC" w:rsidP="007B533D">
      <w:pPr>
        <w:pStyle w:val="Bibliography"/>
        <w:spacing w:line="480" w:lineRule="auto"/>
        <w:ind w:left="720" w:hanging="720"/>
        <w:rPr>
          <w:noProof/>
        </w:rPr>
      </w:pPr>
      <w:r>
        <w:fldChar w:fldCharType="begin"/>
      </w:r>
      <w:r w:rsidR="00522EAE">
        <w:instrText xml:space="preserve"> BIBLIOGRAPHY  \l 1033 </w:instrText>
      </w:r>
      <w:r>
        <w:fldChar w:fldCharType="separate"/>
      </w:r>
      <w:r w:rsidR="00522EAE">
        <w:rPr>
          <w:noProof/>
        </w:rPr>
        <w:t xml:space="preserve">Ohanian, E. (2010). Understanding Economic Crisis: the Great Depression and the 2008 Recession. </w:t>
      </w:r>
      <w:r w:rsidR="00522EAE">
        <w:rPr>
          <w:i/>
          <w:iCs/>
          <w:noProof/>
        </w:rPr>
        <w:t>Economic Record</w:t>
      </w:r>
      <w:r w:rsidR="00522EAE">
        <w:rPr>
          <w:noProof/>
        </w:rPr>
        <w:t>, 2-6.</w:t>
      </w:r>
    </w:p>
    <w:p w:rsidR="00522EAE" w:rsidRDefault="00522EAE" w:rsidP="007B533D">
      <w:pPr>
        <w:pStyle w:val="Bibliography"/>
        <w:spacing w:line="480" w:lineRule="auto"/>
        <w:ind w:left="720" w:hanging="720"/>
        <w:rPr>
          <w:noProof/>
        </w:rPr>
      </w:pPr>
      <w:r>
        <w:rPr>
          <w:noProof/>
        </w:rPr>
        <w:t xml:space="preserve">Rosenfeld, S. (2015, November 17). </w:t>
      </w:r>
      <w:r>
        <w:rPr>
          <w:i/>
          <w:iCs/>
          <w:noProof/>
        </w:rPr>
        <w:t>AlterNet.</w:t>
      </w:r>
      <w:r>
        <w:rPr>
          <w:noProof/>
        </w:rPr>
        <w:t xml:space="preserve"> Retrieved from U.S Economy Increasingly Dominated by Monopolies as 2015 Corporate Mergers Continue: https://www.alternet.org/2015/11/us-economy-increasingly-dominated-by-monopolies-as-2015-corporate-mergers-continue/</w:t>
      </w:r>
    </w:p>
    <w:p w:rsidR="00522EAE" w:rsidRDefault="00522EAE" w:rsidP="007B533D">
      <w:pPr>
        <w:pStyle w:val="Bibliography"/>
        <w:spacing w:line="480" w:lineRule="auto"/>
        <w:ind w:left="720" w:hanging="720"/>
        <w:rPr>
          <w:noProof/>
        </w:rPr>
      </w:pPr>
      <w:r>
        <w:rPr>
          <w:noProof/>
        </w:rPr>
        <w:t xml:space="preserve">Shastitko, A. (2017). Antitrust in bilateral monopoly. </w:t>
      </w:r>
      <w:r>
        <w:rPr>
          <w:i/>
          <w:iCs/>
          <w:noProof/>
        </w:rPr>
        <w:t>Voprosy Ekonomiki</w:t>
      </w:r>
      <w:r>
        <w:rPr>
          <w:noProof/>
        </w:rPr>
        <w:t>, 75-91.</w:t>
      </w:r>
    </w:p>
    <w:p w:rsidR="00522EAE" w:rsidRDefault="00F94DEC" w:rsidP="007B533D">
      <w:pPr>
        <w:spacing w:line="480" w:lineRule="auto"/>
        <w:ind w:hanging="720"/>
      </w:pPr>
      <w:r>
        <w:fldChar w:fldCharType="end"/>
      </w:r>
    </w:p>
    <w:p w:rsidR="00342267" w:rsidRDefault="00342267"/>
    <w:sectPr w:rsidR="00342267" w:rsidSect="007B533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E0F87" w:rsidRDefault="000E0F87" w:rsidP="007B533D">
      <w:pPr>
        <w:spacing w:after="0" w:line="240" w:lineRule="auto"/>
      </w:pPr>
      <w:r>
        <w:separator/>
      </w:r>
    </w:p>
  </w:endnote>
  <w:endnote w:type="continuationSeparator" w:id="1">
    <w:p w:rsidR="000E0F87" w:rsidRDefault="000E0F87" w:rsidP="007B533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E0F87" w:rsidRDefault="000E0F87" w:rsidP="007B533D">
      <w:pPr>
        <w:spacing w:after="0" w:line="240" w:lineRule="auto"/>
      </w:pPr>
      <w:r>
        <w:separator/>
      </w:r>
    </w:p>
  </w:footnote>
  <w:footnote w:type="continuationSeparator" w:id="1">
    <w:p w:rsidR="000E0F87" w:rsidRDefault="000E0F87" w:rsidP="007B533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33D" w:rsidRDefault="007B533D">
    <w:pPr>
      <w:pStyle w:val="Header"/>
      <w:jc w:val="right"/>
    </w:pPr>
    <w:r>
      <w:t>ANTI-TRUST LAWS</w:t>
    </w:r>
    <w:sdt>
      <w:sdtPr>
        <w:id w:val="33928158"/>
        <w:docPartObj>
          <w:docPartGallery w:val="Page Numbers (Top of Page)"/>
          <w:docPartUnique/>
        </w:docPartObj>
      </w:sdtPr>
      <w:sdtContent>
        <w:r>
          <w:t xml:space="preserve">                                                                                                                      </w:t>
        </w:r>
        <w:fldSimple w:instr=" PAGE   \* MERGEFORMAT ">
          <w:r w:rsidR="00067404">
            <w:rPr>
              <w:noProof/>
            </w:rPr>
            <w:t>4</w:t>
          </w:r>
        </w:fldSimple>
      </w:sdtContent>
    </w:sdt>
  </w:p>
  <w:p w:rsidR="007B533D" w:rsidRDefault="007B533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33D" w:rsidRDefault="007B533D">
    <w:pPr>
      <w:pStyle w:val="Header"/>
      <w:jc w:val="right"/>
    </w:pPr>
    <w:r>
      <w:t xml:space="preserve">Running head: ANTI-TRUST LAWS                                                                                             </w:t>
    </w:r>
    <w:sdt>
      <w:sdtPr>
        <w:id w:val="33928032"/>
        <w:docPartObj>
          <w:docPartGallery w:val="Page Numbers (Top of Page)"/>
          <w:docPartUnique/>
        </w:docPartObj>
      </w:sdtPr>
      <w:sdtContent>
        <w:fldSimple w:instr=" PAGE   \* MERGEFORMAT ">
          <w:r w:rsidR="00067404">
            <w:rPr>
              <w:noProof/>
            </w:rPr>
            <w:t>1</w:t>
          </w:r>
        </w:fldSimple>
      </w:sdtContent>
    </w:sdt>
  </w:p>
  <w:p w:rsidR="007B533D" w:rsidRDefault="007B533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7821E0"/>
    <w:rsid w:val="00067404"/>
    <w:rsid w:val="000E0F87"/>
    <w:rsid w:val="00284FDC"/>
    <w:rsid w:val="002F1453"/>
    <w:rsid w:val="00342267"/>
    <w:rsid w:val="00354A28"/>
    <w:rsid w:val="004856B2"/>
    <w:rsid w:val="004C4231"/>
    <w:rsid w:val="00522EAE"/>
    <w:rsid w:val="005712EB"/>
    <w:rsid w:val="00733E4E"/>
    <w:rsid w:val="007821E0"/>
    <w:rsid w:val="007B533D"/>
    <w:rsid w:val="007B7BA2"/>
    <w:rsid w:val="00807C05"/>
    <w:rsid w:val="008C3590"/>
    <w:rsid w:val="009004E5"/>
    <w:rsid w:val="00965B28"/>
    <w:rsid w:val="00A10479"/>
    <w:rsid w:val="00A457F8"/>
    <w:rsid w:val="00C71466"/>
    <w:rsid w:val="00D7055A"/>
    <w:rsid w:val="00DB65A0"/>
    <w:rsid w:val="00EF19A9"/>
    <w:rsid w:val="00F94DEC"/>
    <w:rsid w:val="00FA3E9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bCs/>
        <w:color w:val="000000" w:themeColor="text1"/>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146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522EAE"/>
  </w:style>
  <w:style w:type="paragraph" w:styleId="Header">
    <w:name w:val="header"/>
    <w:basedOn w:val="Normal"/>
    <w:link w:val="HeaderChar"/>
    <w:uiPriority w:val="99"/>
    <w:unhideWhenUsed/>
    <w:rsid w:val="007B53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533D"/>
  </w:style>
  <w:style w:type="paragraph" w:styleId="Footer">
    <w:name w:val="footer"/>
    <w:basedOn w:val="Normal"/>
    <w:link w:val="FooterChar"/>
    <w:uiPriority w:val="99"/>
    <w:semiHidden/>
    <w:unhideWhenUsed/>
    <w:rsid w:val="007B533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B533D"/>
  </w:style>
  <w:style w:type="paragraph" w:styleId="BalloonText">
    <w:name w:val="Balloon Text"/>
    <w:basedOn w:val="Normal"/>
    <w:link w:val="BalloonTextChar"/>
    <w:uiPriority w:val="99"/>
    <w:semiHidden/>
    <w:unhideWhenUsed/>
    <w:rsid w:val="007B53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B533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Ros15</b:Tag>
    <b:SourceType>DocumentFromInternetSite</b:SourceType>
    <b:Guid>{4C9DA7C8-2529-4D57-9E90-5C8D579DF9D5}</b:Guid>
    <b:LCID>0</b:LCID>
    <b:Title>AlterNet</b:Title>
    <b:Author>
      <b:Author>
        <b:NameList>
          <b:Person>
            <b:Last>Rosenfeld</b:Last>
            <b:First>S.</b:First>
          </b:Person>
        </b:NameList>
      </b:Author>
    </b:Author>
    <b:Year>2015</b:Year>
    <b:InternetSiteTitle>U.S Economy Increasingly Dominated by Monopolies as 2015 Corporate Mergers Continue</b:InternetSiteTitle>
    <b:Month>November</b:Month>
    <b:Day>17</b:Day>
    <b:URL>https://www.alternet.org/2015/11/us-economy-increasingly-dominated-by-monopolies-as-2015-corporate-mergers-continue/</b:URL>
    <b:RefOrder>3</b:RefOrder>
  </b:Source>
  <b:Source>
    <b:Tag>Oha10</b:Tag>
    <b:SourceType>JournalArticle</b:SourceType>
    <b:Guid>{AF9BA759-750D-408B-92FA-91B57C6AB56D}</b:Guid>
    <b:LCID>0</b:LCID>
    <b:Author>
      <b:Author>
        <b:NameList>
          <b:Person>
            <b:Last>Ohanian</b:Last>
            <b:First>E.</b:First>
          </b:Person>
        </b:NameList>
      </b:Author>
    </b:Author>
    <b:Title>Understanding Economic Crisis: the Great Depression and the 2008 Recession</b:Title>
    <b:Year>2010</b:Year>
    <b:JournalName>Economic Record</b:JournalName>
    <b:Pages>2-6</b:Pages>
    <b:RefOrder>1</b:RefOrder>
  </b:Source>
  <b:Source>
    <b:Tag>Sha17</b:Tag>
    <b:SourceType>JournalArticle</b:SourceType>
    <b:Guid>{B650DC57-8760-4CDA-88CC-9C895AF965D8}</b:Guid>
    <b:LCID>0</b:LCID>
    <b:Author>
      <b:Author>
        <b:NameList>
          <b:Person>
            <b:Last>Shastitko</b:Last>
            <b:First>A.</b:First>
          </b:Person>
        </b:NameList>
      </b:Author>
    </b:Author>
    <b:Title>Antitrust in bilateral monopoly</b:Title>
    <b:JournalName>Voprosy Ekonomiki</b:JournalName>
    <b:Year>2017</b:Year>
    <b:Pages>75-91</b:Pages>
    <b:RefOrder>2</b:RefOrder>
  </b:Source>
</b:Sources>
</file>

<file path=customXml/itemProps1.xml><?xml version="1.0" encoding="utf-8"?>
<ds:datastoreItem xmlns:ds="http://schemas.openxmlformats.org/officeDocument/2006/customXml" ds:itemID="{404F2D4C-03B0-433E-B660-ED7442DB2A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661</Words>
  <Characters>3771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dc:creator>
  <cp:lastModifiedBy>ADM</cp:lastModifiedBy>
  <cp:revision>2</cp:revision>
  <dcterms:created xsi:type="dcterms:W3CDTF">2019-07-25T19:02:00Z</dcterms:created>
  <dcterms:modified xsi:type="dcterms:W3CDTF">2019-07-25T19:02:00Z</dcterms:modified>
</cp:coreProperties>
</file>